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33D4" w14:textId="5165E53A" w:rsidR="00717B70" w:rsidRDefault="00717B70"/>
    <w:p w14:paraId="5BC9F527" w14:textId="7AD0CF53" w:rsidR="00B53D5D" w:rsidRDefault="00B53D5D" w:rsidP="00B53D5D">
      <w:pPr>
        <w:jc w:val="center"/>
      </w:pPr>
      <w:r>
        <w:t>JDPS Additional Responsibilities</w:t>
      </w:r>
    </w:p>
    <w:p w14:paraId="432ABB75" w14:textId="577A4E70" w:rsidR="00B53D5D" w:rsidRPr="00B53D5D" w:rsidRDefault="00B53D5D" w:rsidP="00B53D5D">
      <w:pPr>
        <w:jc w:val="center"/>
        <w:rPr>
          <w:i/>
          <w:iCs/>
        </w:rPr>
      </w:pPr>
      <w:r>
        <w:rPr>
          <w:i/>
          <w:iCs/>
        </w:rPr>
        <w:t>Please complete / delete as appropriate for the role being advertised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3D5D" w14:paraId="1EA1D54B" w14:textId="77777777" w:rsidTr="00B53D5D">
        <w:tc>
          <w:tcPr>
            <w:tcW w:w="4508" w:type="dxa"/>
          </w:tcPr>
          <w:p w14:paraId="47E0D156" w14:textId="37EFBE8E" w:rsidR="00B53D5D" w:rsidRDefault="00B53D5D" w:rsidP="00B53D5D">
            <w:r w:rsidRPr="00B53D5D">
              <w:t>Line Management responsibilities</w:t>
            </w:r>
          </w:p>
        </w:tc>
        <w:tc>
          <w:tcPr>
            <w:tcW w:w="4508" w:type="dxa"/>
          </w:tcPr>
          <w:p w14:paraId="466BDAD3" w14:textId="391DDB47" w:rsidR="00543916" w:rsidRDefault="00B53D5D" w:rsidP="00543916">
            <w:r w:rsidRPr="00B53D5D">
              <w:t xml:space="preserve">The Job Holder will have line management responsibility </w:t>
            </w:r>
            <w:r w:rsidRPr="005A505A">
              <w:rPr>
                <w:b/>
                <w:bCs/>
              </w:rPr>
              <w:t xml:space="preserve">for  </w:t>
            </w:r>
            <w:r w:rsidR="00543916" w:rsidRPr="005A505A">
              <w:rPr>
                <w:b/>
                <w:bCs/>
              </w:rPr>
              <w:t>no one</w:t>
            </w:r>
          </w:p>
          <w:p w14:paraId="16CBAC68" w14:textId="4FF92C27" w:rsidR="00B53D5D" w:rsidRDefault="00B53D5D" w:rsidP="00B53D5D"/>
        </w:tc>
      </w:tr>
      <w:tr w:rsidR="00B53D5D" w14:paraId="40A2B148" w14:textId="77777777" w:rsidTr="00B53D5D">
        <w:tc>
          <w:tcPr>
            <w:tcW w:w="4508" w:type="dxa"/>
          </w:tcPr>
          <w:p w14:paraId="41806AF9" w14:textId="036B656F" w:rsidR="00B53D5D" w:rsidRDefault="00B53D5D" w:rsidP="00B53D5D">
            <w:r w:rsidRPr="00B53D5D">
              <w:t>Administering Medication</w:t>
            </w:r>
          </w:p>
        </w:tc>
        <w:tc>
          <w:tcPr>
            <w:tcW w:w="4508" w:type="dxa"/>
          </w:tcPr>
          <w:p w14:paraId="7694AC4B" w14:textId="0276FCB9" w:rsidR="00B53D5D" w:rsidRDefault="00B53D5D" w:rsidP="00B53D5D">
            <w:r>
              <w:t>T</w:t>
            </w:r>
            <w:r w:rsidRPr="00B53D5D">
              <w:t>he job holder will be required to undertake the necessary training to administer medication as part of their role in school</w:t>
            </w:r>
          </w:p>
        </w:tc>
      </w:tr>
      <w:tr w:rsidR="00B53D5D" w14:paraId="6D146086" w14:textId="77777777" w:rsidTr="00B53D5D">
        <w:tc>
          <w:tcPr>
            <w:tcW w:w="4508" w:type="dxa"/>
          </w:tcPr>
          <w:p w14:paraId="3C77F0B2" w14:textId="402B4366" w:rsidR="00B53D5D" w:rsidRDefault="00B53D5D" w:rsidP="00B53D5D">
            <w:r w:rsidRPr="00B53D5D">
              <w:t>Personal Care</w:t>
            </w:r>
          </w:p>
        </w:tc>
        <w:tc>
          <w:tcPr>
            <w:tcW w:w="4508" w:type="dxa"/>
          </w:tcPr>
          <w:p w14:paraId="6059B8D3" w14:textId="6AF6B044" w:rsidR="00B53D5D" w:rsidRDefault="00B53D5D" w:rsidP="00B53D5D">
            <w:r>
              <w:t>T</w:t>
            </w:r>
            <w:r w:rsidRPr="00B53D5D">
              <w:t xml:space="preserve">his role </w:t>
            </w:r>
            <w:r w:rsidR="00290F0E" w:rsidRPr="00290F0E">
              <w:rPr>
                <w:b/>
                <w:bCs/>
              </w:rPr>
              <w:t>does not</w:t>
            </w:r>
            <w:r w:rsidR="00290F0E">
              <w:t xml:space="preserve"> </w:t>
            </w:r>
            <w:r w:rsidRPr="00B53D5D">
              <w:t>involve providing personal care and toileting support</w:t>
            </w:r>
          </w:p>
        </w:tc>
      </w:tr>
      <w:tr w:rsidR="00B53D5D" w14:paraId="581A4974" w14:textId="77777777" w:rsidTr="00B53D5D">
        <w:tc>
          <w:tcPr>
            <w:tcW w:w="4508" w:type="dxa"/>
          </w:tcPr>
          <w:p w14:paraId="41C7E7C5" w14:textId="43FD7190" w:rsidR="00B53D5D" w:rsidRDefault="00B53D5D" w:rsidP="00B53D5D">
            <w:r w:rsidRPr="00B53D5D">
              <w:t>Pupil Supervision</w:t>
            </w:r>
          </w:p>
        </w:tc>
        <w:tc>
          <w:tcPr>
            <w:tcW w:w="4508" w:type="dxa"/>
          </w:tcPr>
          <w:p w14:paraId="2D134A68" w14:textId="1C07F501" w:rsidR="00B53D5D" w:rsidRDefault="00B53D5D" w:rsidP="00B53D5D">
            <w:r>
              <w:t>T</w:t>
            </w:r>
            <w:r w:rsidRPr="00B53D5D">
              <w:t>his role includes</w:t>
            </w:r>
            <w:r>
              <w:t xml:space="preserve"> up to</w:t>
            </w:r>
            <w:r w:rsidRPr="00B53D5D">
              <w:t xml:space="preserve"> </w:t>
            </w:r>
            <w:r w:rsidR="00290F0E" w:rsidRPr="00290F0E">
              <w:rPr>
                <w:b/>
                <w:bCs/>
              </w:rPr>
              <w:t xml:space="preserve">0.5 </w:t>
            </w:r>
            <w:r w:rsidRPr="00290F0E">
              <w:rPr>
                <w:b/>
                <w:bCs/>
              </w:rPr>
              <w:t>hours</w:t>
            </w:r>
            <w:r w:rsidRPr="00B53D5D">
              <w:t xml:space="preserve"> weekly of pupil supervision during social time such as breaks, before / after school</w:t>
            </w:r>
          </w:p>
        </w:tc>
      </w:tr>
      <w:tr w:rsidR="00381709" w14:paraId="6BFBC237" w14:textId="77777777" w:rsidTr="00B53D5D">
        <w:tc>
          <w:tcPr>
            <w:tcW w:w="4508" w:type="dxa"/>
          </w:tcPr>
          <w:p w14:paraId="7F18C664" w14:textId="06A62A75" w:rsidR="00381709" w:rsidRPr="00927983" w:rsidRDefault="00381709" w:rsidP="00B53D5D">
            <w:pPr>
              <w:rPr>
                <w:b/>
                <w:bCs/>
              </w:rPr>
            </w:pPr>
            <w:r w:rsidRPr="00927983">
              <w:rPr>
                <w:b/>
                <w:bCs/>
              </w:rPr>
              <w:t xml:space="preserve">First Aider </w:t>
            </w:r>
          </w:p>
        </w:tc>
        <w:tc>
          <w:tcPr>
            <w:tcW w:w="4508" w:type="dxa"/>
          </w:tcPr>
          <w:p w14:paraId="747FF58B" w14:textId="124EE0B3" w:rsidR="00381709" w:rsidRPr="00927983" w:rsidRDefault="00381709" w:rsidP="00B53D5D">
            <w:pPr>
              <w:rPr>
                <w:b/>
                <w:bCs/>
              </w:rPr>
            </w:pPr>
            <w:r w:rsidRPr="00927983">
              <w:rPr>
                <w:b/>
                <w:bCs/>
              </w:rPr>
              <w:t xml:space="preserve">The Job holder will be required to undertake Emergency First Aid at work training </w:t>
            </w:r>
            <w:r w:rsidR="00D737B7" w:rsidRPr="00927983">
              <w:rPr>
                <w:b/>
                <w:bCs/>
              </w:rPr>
              <w:t xml:space="preserve">and be one of the </w:t>
            </w:r>
            <w:r w:rsidR="005A505A" w:rsidRPr="00927983">
              <w:rPr>
                <w:b/>
                <w:bCs/>
              </w:rPr>
              <w:t xml:space="preserve">named </w:t>
            </w:r>
            <w:r w:rsidR="00D737B7" w:rsidRPr="00927983">
              <w:rPr>
                <w:b/>
                <w:bCs/>
              </w:rPr>
              <w:t>first aiders in school</w:t>
            </w:r>
            <w:r w:rsidR="00816CEB" w:rsidRPr="00927983">
              <w:rPr>
                <w:b/>
                <w:bCs/>
              </w:rPr>
              <w:t xml:space="preserve"> as part of their role in school</w:t>
            </w:r>
            <w:r w:rsidR="00927983" w:rsidRPr="00927983">
              <w:rPr>
                <w:b/>
                <w:bCs/>
              </w:rPr>
              <w:t>.</w:t>
            </w:r>
          </w:p>
        </w:tc>
      </w:tr>
      <w:tr w:rsidR="00A6682A" w14:paraId="411C734C" w14:textId="77777777" w:rsidTr="00B53D5D">
        <w:tc>
          <w:tcPr>
            <w:tcW w:w="4508" w:type="dxa"/>
          </w:tcPr>
          <w:p w14:paraId="3CE63794" w14:textId="77777777" w:rsidR="00A6682A" w:rsidRDefault="00A6682A" w:rsidP="00B53D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Manual Handling </w:t>
            </w:r>
          </w:p>
          <w:p w14:paraId="7C271A33" w14:textId="71AD5D44" w:rsidR="00E00B7F" w:rsidRPr="00927983" w:rsidRDefault="00E00B7F" w:rsidP="00B53D5D">
            <w:pPr>
              <w:rPr>
                <w:b/>
                <w:bCs/>
              </w:rPr>
            </w:pPr>
            <w:r>
              <w:rPr>
                <w:b/>
                <w:bCs/>
              </w:rPr>
              <w:t>Working at Height</w:t>
            </w:r>
          </w:p>
        </w:tc>
        <w:tc>
          <w:tcPr>
            <w:tcW w:w="4508" w:type="dxa"/>
          </w:tcPr>
          <w:p w14:paraId="608FB566" w14:textId="77777777" w:rsidR="00A6682A" w:rsidRPr="00A6682A" w:rsidRDefault="00A6682A" w:rsidP="00A6682A">
            <w:pPr>
              <w:rPr>
                <w:b/>
                <w:bCs/>
              </w:rPr>
            </w:pPr>
            <w:r w:rsidRPr="00A6682A">
              <w:rPr>
                <w:b/>
                <w:bCs/>
              </w:rPr>
              <w:t>Engage in manual handling tasks and occasional working at height (using stepladders) in accordance with health and safety procedures</w:t>
            </w:r>
          </w:p>
          <w:p w14:paraId="03251828" w14:textId="77777777" w:rsidR="00A6682A" w:rsidRPr="00927983" w:rsidRDefault="00A6682A" w:rsidP="00B53D5D">
            <w:pPr>
              <w:rPr>
                <w:b/>
                <w:bCs/>
              </w:rPr>
            </w:pPr>
          </w:p>
        </w:tc>
      </w:tr>
      <w:tr w:rsidR="00777D98" w14:paraId="512935E0" w14:textId="77777777" w:rsidTr="00B53D5D">
        <w:tc>
          <w:tcPr>
            <w:tcW w:w="4508" w:type="dxa"/>
          </w:tcPr>
          <w:p w14:paraId="5995B372" w14:textId="2F372AAC" w:rsidR="00777D98" w:rsidRDefault="00B37772" w:rsidP="00B53D5D">
            <w:pPr>
              <w:rPr>
                <w:b/>
                <w:bCs/>
              </w:rPr>
            </w:pPr>
            <w:r>
              <w:rPr>
                <w:b/>
                <w:bCs/>
              </w:rPr>
              <w:t>Reporting to</w:t>
            </w:r>
          </w:p>
        </w:tc>
        <w:tc>
          <w:tcPr>
            <w:tcW w:w="4508" w:type="dxa"/>
          </w:tcPr>
          <w:p w14:paraId="1DF44776" w14:textId="77777777" w:rsidR="00777D98" w:rsidRDefault="00B37772" w:rsidP="00A6682A">
            <w:pPr>
              <w:rPr>
                <w:b/>
                <w:bCs/>
              </w:rPr>
            </w:pPr>
            <w:r>
              <w:rPr>
                <w:b/>
                <w:bCs/>
              </w:rPr>
              <w:t>Line Manager: ICT Manager</w:t>
            </w:r>
          </w:p>
          <w:p w14:paraId="5F1203D0" w14:textId="4832BED2" w:rsidR="00B37772" w:rsidRPr="00A6682A" w:rsidRDefault="00156599" w:rsidP="00A6682A">
            <w:pPr>
              <w:rPr>
                <w:b/>
                <w:bCs/>
              </w:rPr>
            </w:pPr>
            <w:r>
              <w:rPr>
                <w:b/>
                <w:bCs/>
              </w:rPr>
              <w:t>Oversight: Operational Business Manager</w:t>
            </w:r>
          </w:p>
        </w:tc>
      </w:tr>
    </w:tbl>
    <w:p w14:paraId="439F21E9" w14:textId="77777777" w:rsidR="00B53D5D" w:rsidRDefault="00B53D5D" w:rsidP="00B53D5D">
      <w:pPr>
        <w:jc w:val="center"/>
      </w:pPr>
    </w:p>
    <w:p w14:paraId="7EBB6A55" w14:textId="77777777" w:rsidR="00B53D5D" w:rsidRDefault="00B53D5D" w:rsidP="00B53D5D">
      <w:pPr>
        <w:jc w:val="center"/>
      </w:pPr>
    </w:p>
    <w:sectPr w:rsidR="00B53D5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0B23" w14:textId="77777777" w:rsidR="00133E94" w:rsidRDefault="00133E94" w:rsidP="00B53D5D">
      <w:pPr>
        <w:spacing w:after="0" w:line="240" w:lineRule="auto"/>
      </w:pPr>
      <w:r>
        <w:separator/>
      </w:r>
    </w:p>
  </w:endnote>
  <w:endnote w:type="continuationSeparator" w:id="0">
    <w:p w14:paraId="3739C2E4" w14:textId="77777777" w:rsidR="00133E94" w:rsidRDefault="00133E94" w:rsidP="00B5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20C6" w14:textId="5C8E933C" w:rsidR="00B53D5D" w:rsidRDefault="00B53D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B34527" wp14:editId="56D7F4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5303498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50E6D" w14:textId="236737E0" w:rsidR="00B53D5D" w:rsidRPr="00B53D5D" w:rsidRDefault="00B53D5D" w:rsidP="00B53D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3D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345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" filled="f" stroked="f">
              <v:textbox style="mso-fit-shape-to-text:t" inset="0,0,0,15pt">
                <w:txbxContent>
                  <w:p w14:paraId="39E50E6D" w14:textId="236737E0" w:rsidR="00B53D5D" w:rsidRPr="00B53D5D" w:rsidRDefault="00B53D5D" w:rsidP="00B53D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53D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49D8" w14:textId="4ED57674" w:rsidR="00B53D5D" w:rsidRDefault="00B53D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2E2A50" wp14:editId="67D331DC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8892960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D21C7" w14:textId="0A45C7EE" w:rsidR="00B53D5D" w:rsidRPr="00B53D5D" w:rsidRDefault="00B53D5D" w:rsidP="00B53D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3D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E2A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bwDQ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" filled="f" stroked="f">
              <v:textbox style="mso-fit-shape-to-text:t" inset="0,0,0,15pt">
                <w:txbxContent>
                  <w:p w14:paraId="7E3D21C7" w14:textId="0A45C7EE" w:rsidR="00B53D5D" w:rsidRPr="00B53D5D" w:rsidRDefault="00B53D5D" w:rsidP="00B53D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53D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71D6" w14:textId="010C1B3F" w:rsidR="00B53D5D" w:rsidRDefault="00B53D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7E0366" wp14:editId="633D8B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8193890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D7C05" w14:textId="40BBBADC" w:rsidR="00B53D5D" w:rsidRPr="00B53D5D" w:rsidRDefault="00B53D5D" w:rsidP="00B53D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3D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E0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5BED7C05" w14:textId="40BBBADC" w:rsidR="00B53D5D" w:rsidRPr="00B53D5D" w:rsidRDefault="00B53D5D" w:rsidP="00B53D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53D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13DC" w14:textId="77777777" w:rsidR="00133E94" w:rsidRDefault="00133E94" w:rsidP="00B53D5D">
      <w:pPr>
        <w:spacing w:after="0" w:line="240" w:lineRule="auto"/>
      </w:pPr>
      <w:r>
        <w:separator/>
      </w:r>
    </w:p>
  </w:footnote>
  <w:footnote w:type="continuationSeparator" w:id="0">
    <w:p w14:paraId="7ADCA10C" w14:textId="77777777" w:rsidR="00133E94" w:rsidRDefault="00133E94" w:rsidP="00B5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5707" w14:textId="1D8E2928" w:rsidR="00B53D5D" w:rsidRDefault="00B53D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CD9522" wp14:editId="5904EE13">
          <wp:simplePos x="0" y="0"/>
          <wp:positionH relativeFrom="column">
            <wp:posOffset>4395966</wp:posOffset>
          </wp:positionH>
          <wp:positionV relativeFrom="paragraph">
            <wp:posOffset>-332509</wp:posOffset>
          </wp:positionV>
          <wp:extent cx="2000250" cy="676275"/>
          <wp:effectExtent l="0" t="0" r="0" b="9525"/>
          <wp:wrapTight wrapText="bothSides">
            <wp:wrapPolygon edited="0">
              <wp:start x="0" y="0"/>
              <wp:lineTo x="0" y="21296"/>
              <wp:lineTo x="21394" y="21296"/>
              <wp:lineTo x="21394" y="0"/>
              <wp:lineTo x="0" y="0"/>
            </wp:wrapPolygon>
          </wp:wrapTight>
          <wp:docPr id="1" name="image-bsth-GgJs7FDx96AAkE4G.p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-bsth-GgJs7FDx96AAkE4G.png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B4456"/>
    <w:multiLevelType w:val="hybridMultilevel"/>
    <w:tmpl w:val="A8C28514"/>
    <w:lvl w:ilvl="0" w:tplc="0809000F">
      <w:start w:val="1"/>
      <w:numFmt w:val="decimal"/>
      <w:lvlText w:val="%1."/>
      <w:lvlJc w:val="left"/>
      <w:pPr>
        <w:ind w:left="1484" w:hanging="360"/>
      </w:pPr>
    </w:lvl>
    <w:lvl w:ilvl="1" w:tplc="08090019">
      <w:start w:val="1"/>
      <w:numFmt w:val="lowerLetter"/>
      <w:lvlText w:val="%2."/>
      <w:lvlJc w:val="left"/>
      <w:pPr>
        <w:ind w:left="2204" w:hanging="360"/>
      </w:pPr>
    </w:lvl>
    <w:lvl w:ilvl="2" w:tplc="0809001B">
      <w:start w:val="1"/>
      <w:numFmt w:val="lowerRoman"/>
      <w:lvlText w:val="%3."/>
      <w:lvlJc w:val="right"/>
      <w:pPr>
        <w:ind w:left="2924" w:hanging="180"/>
      </w:pPr>
    </w:lvl>
    <w:lvl w:ilvl="3" w:tplc="0809000F">
      <w:start w:val="1"/>
      <w:numFmt w:val="decimal"/>
      <w:lvlText w:val="%4."/>
      <w:lvlJc w:val="left"/>
      <w:pPr>
        <w:ind w:left="3644" w:hanging="360"/>
      </w:pPr>
    </w:lvl>
    <w:lvl w:ilvl="4" w:tplc="08090019">
      <w:start w:val="1"/>
      <w:numFmt w:val="lowerLetter"/>
      <w:lvlText w:val="%5."/>
      <w:lvlJc w:val="left"/>
      <w:pPr>
        <w:ind w:left="4364" w:hanging="360"/>
      </w:pPr>
    </w:lvl>
    <w:lvl w:ilvl="5" w:tplc="0809001B">
      <w:start w:val="1"/>
      <w:numFmt w:val="lowerRoman"/>
      <w:lvlText w:val="%6."/>
      <w:lvlJc w:val="right"/>
      <w:pPr>
        <w:ind w:left="5084" w:hanging="180"/>
      </w:pPr>
    </w:lvl>
    <w:lvl w:ilvl="6" w:tplc="0809000F">
      <w:start w:val="1"/>
      <w:numFmt w:val="decimal"/>
      <w:lvlText w:val="%7."/>
      <w:lvlJc w:val="left"/>
      <w:pPr>
        <w:ind w:left="5804" w:hanging="360"/>
      </w:pPr>
    </w:lvl>
    <w:lvl w:ilvl="7" w:tplc="08090019">
      <w:start w:val="1"/>
      <w:numFmt w:val="lowerLetter"/>
      <w:lvlText w:val="%8."/>
      <w:lvlJc w:val="left"/>
      <w:pPr>
        <w:ind w:left="6524" w:hanging="360"/>
      </w:pPr>
    </w:lvl>
    <w:lvl w:ilvl="8" w:tplc="0809001B">
      <w:start w:val="1"/>
      <w:numFmt w:val="lowerRoman"/>
      <w:lvlText w:val="%9."/>
      <w:lvlJc w:val="right"/>
      <w:pPr>
        <w:ind w:left="7244" w:hanging="180"/>
      </w:pPr>
    </w:lvl>
  </w:abstractNum>
  <w:num w:numId="1" w16cid:durableId="310911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5D"/>
    <w:rsid w:val="00133E94"/>
    <w:rsid w:val="00156599"/>
    <w:rsid w:val="00290F0E"/>
    <w:rsid w:val="00316DD8"/>
    <w:rsid w:val="00381709"/>
    <w:rsid w:val="003D21DB"/>
    <w:rsid w:val="00543916"/>
    <w:rsid w:val="005A505A"/>
    <w:rsid w:val="00707BDC"/>
    <w:rsid w:val="00717B70"/>
    <w:rsid w:val="00777D98"/>
    <w:rsid w:val="00816CEB"/>
    <w:rsid w:val="00840269"/>
    <w:rsid w:val="00927983"/>
    <w:rsid w:val="00A6682A"/>
    <w:rsid w:val="00B37772"/>
    <w:rsid w:val="00B53D5D"/>
    <w:rsid w:val="00B953EE"/>
    <w:rsid w:val="00D737B7"/>
    <w:rsid w:val="00E0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0B2B"/>
  <w15:chartTrackingRefBased/>
  <w15:docId w15:val="{77A1BAB2-621D-4C64-9B00-6104E237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D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5D"/>
  </w:style>
  <w:style w:type="paragraph" w:styleId="Footer">
    <w:name w:val="footer"/>
    <w:basedOn w:val="Normal"/>
    <w:link w:val="FooterChar"/>
    <w:uiPriority w:val="99"/>
    <w:unhideWhenUsed/>
    <w:rsid w:val="00B53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D5D"/>
  </w:style>
  <w:style w:type="table" w:styleId="TableGrid">
    <w:name w:val="Table Grid"/>
    <w:basedOn w:val="TableNormal"/>
    <w:uiPriority w:val="39"/>
    <w:rsid w:val="00B5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de xmlns="4d4c6df2-9be6-4d8d-8ade-af130ef769c9" xsi:nil="true"/>
    <NameofSchool xmlns="4d4c6df2-9be6-4d8d-8ade-af130ef769c9" xsi:nil="true"/>
    <JobTitle xmlns="4d4c6df2-9be6-4d8d-8ade-af130ef769c9" xsi:nil="true"/>
    <Format xmlns="4d4c6df2-9be6-4d8d-8ade-af130ef769c9" xsi:nil="true"/>
    <Complete xmlns="4d4c6df2-9be6-4d8d-8ade-af130ef769c9">false</Complete>
    <DfENumber xmlns="4d4c6df2-9be6-4d8d-8ade-af130ef769c9" xsi:nil="true"/>
    <PositionTitle xmlns="4d4c6df2-9be6-4d8d-8ade-af130ef769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3462C0E7035438E0D1C1524684CBF" ma:contentTypeVersion="15" ma:contentTypeDescription="Create a new document." ma:contentTypeScope="" ma:versionID="c709f9de494527c3f32e2de329edb3f2">
  <xsd:schema xmlns:xsd="http://www.w3.org/2001/XMLSchema" xmlns:xs="http://www.w3.org/2001/XMLSchema" xmlns:p="http://schemas.microsoft.com/office/2006/metadata/properties" xmlns:ns2="4d4c6df2-9be6-4d8d-8ade-af130ef769c9" targetNamespace="http://schemas.microsoft.com/office/2006/metadata/properties" ma:root="true" ma:fieldsID="a1aa3ee4a127cc987470f6899e036d28" ns2:_="">
    <xsd:import namespace="4d4c6df2-9be6-4d8d-8ade-af130ef76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fENumber" minOccurs="0"/>
                <xsd:element ref="ns2:NameofSchool" minOccurs="0"/>
                <xsd:element ref="ns2:JobTitle" minOccurs="0"/>
                <xsd:element ref="ns2:Grade" minOccurs="0"/>
                <xsd:element ref="ns2:Complete" minOccurs="0"/>
                <xsd:element ref="ns2:Format" minOccurs="0"/>
                <xsd:element ref="ns2:PositionTitle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c6df2-9be6-4d8d-8ade-af130ef76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fENumber" ma:index="11" nillable="true" ma:displayName="DfE" ma:format="Dropdown" ma:internalName="DfENumber">
      <xsd:simpleType>
        <xsd:restriction base="dms:Text">
          <xsd:maxLength value="4"/>
        </xsd:restriction>
      </xsd:simpleType>
    </xsd:element>
    <xsd:element name="NameofSchool" ma:index="12" nillable="true" ma:displayName="Name of School" ma:format="Dropdown" ma:internalName="NameofSchool">
      <xsd:simpleType>
        <xsd:restriction base="dms:Text">
          <xsd:maxLength value="255"/>
        </xsd:restriction>
      </xsd:simpleType>
    </xsd:element>
    <xsd:element name="JobTitle" ma:index="13" nillable="true" ma:displayName="Job Title" ma:format="Dropdown" ma:internalName="JobTitle">
      <xsd:simpleType>
        <xsd:restriction base="dms:Text">
          <xsd:maxLength value="255"/>
        </xsd:restriction>
      </xsd:simpleType>
    </xsd:element>
    <xsd:element name="Grade" ma:index="14" nillable="true" ma:displayName="GR" ma:format="Dropdown" ma:internalName="Grade">
      <xsd:simpleType>
        <xsd:restriction base="dms:Text">
          <xsd:maxLength value="255"/>
        </xsd:restriction>
      </xsd:simpleType>
    </xsd:element>
    <xsd:element name="Complete" ma:index="15" nillable="true" ma:displayName="Complete" ma:default="0" ma:format="Dropdown" ma:internalName="Complete">
      <xsd:simpleType>
        <xsd:restriction base="dms:Boolean"/>
      </xsd:simpleType>
    </xsd:element>
    <xsd:element name="Format" ma:index="16" nillable="true" ma:displayName="Format" ma:description="Document Format" ma:format="Dropdown" ma:internalName="Format">
      <xsd:simpleType>
        <xsd:restriction base="dms:Choice">
          <xsd:enumeration value="Word"/>
          <xsd:enumeration value="PDF"/>
        </xsd:restriction>
      </xsd:simpleType>
    </xsd:element>
    <xsd:element name="PositionTitle" ma:index="17" nillable="true" ma:displayName="Position Title" ma:description="Name of the Position within the School&#10;" ma:format="Dropdown" ma:internalName="PositionTitle">
      <xsd:simpleType>
        <xsd:restriction base="dms:Text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CB7D6-D625-4408-8DD8-08F3D5E1C594}">
  <ds:schemaRefs>
    <ds:schemaRef ds:uri="http://schemas.microsoft.com/office/2006/metadata/properties"/>
    <ds:schemaRef ds:uri="http://schemas.microsoft.com/office/infopath/2007/PartnerControls"/>
    <ds:schemaRef ds:uri="4d4c6df2-9be6-4d8d-8ade-af130ef769c9"/>
  </ds:schemaRefs>
</ds:datastoreItem>
</file>

<file path=customXml/itemProps2.xml><?xml version="1.0" encoding="utf-8"?>
<ds:datastoreItem xmlns:ds="http://schemas.openxmlformats.org/officeDocument/2006/customXml" ds:itemID="{F8990780-F233-4AAA-8853-A0A8968CE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10243-141E-450A-9965-1BCD46861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c6df2-9be6-4d8d-8ade-af130ef7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151</Words>
  <Characters>862</Characters>
  <Application>Microsoft Office Word</Application>
  <DocSecurity>0</DocSecurity>
  <Lines>7</Lines>
  <Paragraphs>2</Paragraphs>
  <ScaleCrop>false</ScaleCrop>
  <Company>Birmingham City Council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Leaman</dc:creator>
  <cp:keywords/>
  <dc:description/>
  <cp:lastModifiedBy>Saima Butt</cp:lastModifiedBy>
  <cp:revision>15</cp:revision>
  <dcterms:created xsi:type="dcterms:W3CDTF">2026-04-30T12:02:00Z</dcterms:created>
  <dcterms:modified xsi:type="dcterms:W3CDTF">2026-04-30T15:55:00Z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0x0101006143462C0E7035438E0D1C1524684CBF</vt:lpwstr>
  </property>
  <property fmtid="{D5CDD505-2E9C-101B-9397-08002B2CF9AE}" pid="3" name="ClassificationContentMarkingFooterShapeIds">
    <vt:lpwstr>6c71ac8d,5b374938,350194bb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2025-12-11T13:21:22Z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2b83c8de-57dc-48df-b15e-0b873e55ea7d</vt:lpwstr>
  </property>
  <property fmtid="{D5CDD505-2E9C-101B-9397-08002B2CF9AE}" pid="12" name="MSIP_Label_a17471b1-27ab-4640-9264-e69a67407ca3_ContentBits">
    <vt:lpwstr>2</vt:lpwstr>
  </property>
  <property fmtid="{D5CDD505-2E9C-101B-9397-08002B2CF9AE}" pid="13" name="MSIP_Label_a17471b1-27ab-4640-9264-e69a67407ca3_Tag">
    <vt:lpwstr>10, 3, 0, 1</vt:lpwstr>
  </property>
</Properties>
</file>